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6EE" w:rsidRPr="00861643" w:rsidRDefault="00FB66EE" w:rsidP="00FB66EE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61643">
        <w:rPr>
          <w:rFonts w:ascii="Times New Roman" w:hAnsi="Times New Roman" w:cs="Times New Roman"/>
          <w:b/>
          <w:sz w:val="28"/>
          <w:szCs w:val="28"/>
        </w:rPr>
        <w:t xml:space="preserve">О Всероссийском конкурсе для предпринимателей «Люди дела» </w:t>
      </w:r>
    </w:p>
    <w:bookmarkEnd w:id="0"/>
    <w:p w:rsidR="00FB66EE" w:rsidRPr="00FB66EE" w:rsidRDefault="00FB66EE" w:rsidP="00FB66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6EE">
        <w:rPr>
          <w:rFonts w:ascii="Times New Roman" w:hAnsi="Times New Roman" w:cs="Times New Roman"/>
          <w:sz w:val="28"/>
          <w:szCs w:val="28"/>
        </w:rPr>
        <w:t xml:space="preserve">Министерство промышленности и торговли Республики Татарстан информирует, что Общероссийская общественная организация «Деловая Россия» (далее - «Деловая Россия») представляет интересы частных </w:t>
      </w:r>
      <w:proofErr w:type="spellStart"/>
      <w:r w:rsidRPr="00FB66EE">
        <w:rPr>
          <w:rFonts w:ascii="Times New Roman" w:hAnsi="Times New Roman" w:cs="Times New Roman"/>
          <w:sz w:val="28"/>
          <w:szCs w:val="28"/>
        </w:rPr>
        <w:t>несырьевых</w:t>
      </w:r>
      <w:proofErr w:type="spellEnd"/>
      <w:r w:rsidRPr="00FB66EE">
        <w:rPr>
          <w:rFonts w:ascii="Times New Roman" w:hAnsi="Times New Roman" w:cs="Times New Roman"/>
          <w:sz w:val="28"/>
          <w:szCs w:val="28"/>
        </w:rPr>
        <w:t xml:space="preserve"> компаний, которые добиваются лидирующих позиций в своих отраслях. </w:t>
      </w:r>
    </w:p>
    <w:p w:rsidR="00FB66EE" w:rsidRPr="00FB66EE" w:rsidRDefault="00FB66EE" w:rsidP="00FB66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6EE">
        <w:rPr>
          <w:rFonts w:ascii="Times New Roman" w:hAnsi="Times New Roman" w:cs="Times New Roman"/>
          <w:sz w:val="28"/>
          <w:szCs w:val="28"/>
        </w:rPr>
        <w:t xml:space="preserve">В целях продвижения отечественного предпринимательства через демонстрацию успешных практик и инициатив ведения бизнеса «Деловая Россия» </w:t>
      </w:r>
      <w:r w:rsidRPr="00FB66EE">
        <w:rPr>
          <w:rFonts w:ascii="Times New Roman" w:hAnsi="Times New Roman" w:cs="Times New Roman"/>
          <w:b/>
          <w:sz w:val="28"/>
          <w:szCs w:val="28"/>
        </w:rPr>
        <w:t>проводит Всероссийский конкурс для предпринимателей «Люди дела»</w:t>
      </w:r>
      <w:r w:rsidRPr="00FB66EE">
        <w:rPr>
          <w:rFonts w:ascii="Times New Roman" w:hAnsi="Times New Roman" w:cs="Times New Roman"/>
          <w:sz w:val="28"/>
          <w:szCs w:val="28"/>
        </w:rPr>
        <w:t xml:space="preserve"> (далее - Конкурс). </w:t>
      </w:r>
    </w:p>
    <w:p w:rsidR="00FB66EE" w:rsidRPr="00FB66EE" w:rsidRDefault="00FB66EE" w:rsidP="00FB66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6EE">
        <w:rPr>
          <w:rFonts w:ascii="Times New Roman" w:hAnsi="Times New Roman" w:cs="Times New Roman"/>
          <w:sz w:val="28"/>
          <w:szCs w:val="28"/>
        </w:rPr>
        <w:t xml:space="preserve">Конкурс является ежегодным событием, направленным на выявление и поощрение представителей российского бизнеса, чей труд и достижения составляют основу экономического развития страны. </w:t>
      </w:r>
    </w:p>
    <w:p w:rsidR="00FB66EE" w:rsidRDefault="00FB66EE" w:rsidP="00FB66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6EE">
        <w:rPr>
          <w:rFonts w:ascii="Times New Roman" w:hAnsi="Times New Roman" w:cs="Times New Roman"/>
          <w:sz w:val="28"/>
          <w:szCs w:val="28"/>
        </w:rPr>
        <w:t xml:space="preserve">В 2026 году Конкурс проводится по семи номинациям: </w:t>
      </w:r>
    </w:p>
    <w:p w:rsidR="00FB66EE" w:rsidRDefault="00FB66EE" w:rsidP="00FB66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6EE">
        <w:rPr>
          <w:rFonts w:ascii="Times New Roman" w:hAnsi="Times New Roman" w:cs="Times New Roman"/>
          <w:sz w:val="28"/>
          <w:szCs w:val="28"/>
        </w:rPr>
        <w:t xml:space="preserve">«Человек дела» - за эффективное руководство и устойчивый рост бизнеса; </w:t>
      </w:r>
    </w:p>
    <w:p w:rsidR="00FB66EE" w:rsidRDefault="00FB66EE" w:rsidP="00FB66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6EE">
        <w:rPr>
          <w:rFonts w:ascii="Times New Roman" w:hAnsi="Times New Roman" w:cs="Times New Roman"/>
          <w:sz w:val="28"/>
          <w:szCs w:val="28"/>
        </w:rPr>
        <w:t>«Драйвер отрасли» - за достижения, оказавшие влияние на отрасль;</w:t>
      </w:r>
    </w:p>
    <w:p w:rsidR="00FB66EE" w:rsidRDefault="00FB66EE" w:rsidP="00FB66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6EE">
        <w:rPr>
          <w:rFonts w:ascii="Times New Roman" w:hAnsi="Times New Roman" w:cs="Times New Roman"/>
          <w:sz w:val="28"/>
          <w:szCs w:val="28"/>
        </w:rPr>
        <w:t xml:space="preserve"> «Экспортер года» - за достижения в реализации российских товаров и услуг на зарубежных рынках;</w:t>
      </w:r>
    </w:p>
    <w:p w:rsidR="00FB66EE" w:rsidRDefault="00FB66EE" w:rsidP="00FB66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6EE">
        <w:rPr>
          <w:rFonts w:ascii="Times New Roman" w:hAnsi="Times New Roman" w:cs="Times New Roman"/>
          <w:sz w:val="28"/>
          <w:szCs w:val="28"/>
        </w:rPr>
        <w:t xml:space="preserve">«Прорыв года» - за высокие темпы роста компании и внедрение инноваций; </w:t>
      </w:r>
    </w:p>
    <w:p w:rsidR="00FB66EE" w:rsidRDefault="00FB66EE" w:rsidP="00FB66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6EE">
        <w:rPr>
          <w:rFonts w:ascii="Times New Roman" w:hAnsi="Times New Roman" w:cs="Times New Roman"/>
          <w:sz w:val="28"/>
          <w:szCs w:val="28"/>
        </w:rPr>
        <w:t xml:space="preserve">«Деловая леди» - за эффективные бизнес-проекты, реализуемые женщинами - предпринимателями; </w:t>
      </w:r>
    </w:p>
    <w:p w:rsidR="00FB66EE" w:rsidRDefault="00FB66EE" w:rsidP="00FB66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6EE">
        <w:rPr>
          <w:rFonts w:ascii="Times New Roman" w:hAnsi="Times New Roman" w:cs="Times New Roman"/>
          <w:sz w:val="28"/>
          <w:szCs w:val="28"/>
        </w:rPr>
        <w:t xml:space="preserve">«Благое дело» - за социально значимые проекты и вклад в развитие региона. </w:t>
      </w:r>
    </w:p>
    <w:p w:rsidR="00FB66EE" w:rsidRPr="00FB66EE" w:rsidRDefault="00FB66EE" w:rsidP="00FB66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6EE">
        <w:rPr>
          <w:rFonts w:ascii="Times New Roman" w:hAnsi="Times New Roman" w:cs="Times New Roman"/>
          <w:sz w:val="28"/>
          <w:szCs w:val="28"/>
        </w:rPr>
        <w:t>«Наставник года» - за эффективный проект бизнес-</w:t>
      </w:r>
      <w:proofErr w:type="spellStart"/>
      <w:r w:rsidRPr="00FB66EE">
        <w:rPr>
          <w:rFonts w:ascii="Times New Roman" w:hAnsi="Times New Roman" w:cs="Times New Roman"/>
          <w:sz w:val="28"/>
          <w:szCs w:val="28"/>
        </w:rPr>
        <w:t>менторства</w:t>
      </w:r>
      <w:proofErr w:type="spellEnd"/>
      <w:r w:rsidRPr="00FB66EE">
        <w:rPr>
          <w:rFonts w:ascii="Times New Roman" w:hAnsi="Times New Roman" w:cs="Times New Roman"/>
          <w:sz w:val="28"/>
          <w:szCs w:val="28"/>
        </w:rPr>
        <w:t xml:space="preserve"> и вклад в развитие предпринимательского сообщества. </w:t>
      </w:r>
    </w:p>
    <w:p w:rsidR="009B612B" w:rsidRPr="00FB66EE" w:rsidRDefault="00FB66EE" w:rsidP="00FB66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B66EE">
        <w:rPr>
          <w:rFonts w:ascii="Times New Roman" w:hAnsi="Times New Roman" w:cs="Times New Roman"/>
          <w:sz w:val="28"/>
          <w:szCs w:val="28"/>
        </w:rPr>
        <w:t>сылк</w:t>
      </w:r>
      <w:r>
        <w:rPr>
          <w:rFonts w:ascii="Times New Roman" w:hAnsi="Times New Roman" w:cs="Times New Roman"/>
          <w:sz w:val="28"/>
          <w:szCs w:val="28"/>
        </w:rPr>
        <w:t>а для подачи заявки</w:t>
      </w:r>
      <w:r w:rsidRPr="00FB66EE">
        <w:rPr>
          <w:rFonts w:ascii="Times New Roman" w:hAnsi="Times New Roman" w:cs="Times New Roman"/>
          <w:sz w:val="28"/>
          <w:szCs w:val="28"/>
        </w:rPr>
        <w:t xml:space="preserve">: </w:t>
      </w:r>
      <w:hyperlink r:id="rId4" w:history="1">
        <w:r w:rsidRPr="00E06FF1">
          <w:rPr>
            <w:rStyle w:val="a3"/>
            <w:rFonts w:ascii="Times New Roman" w:hAnsi="Times New Roman" w:cs="Times New Roman"/>
            <w:sz w:val="28"/>
            <w:szCs w:val="28"/>
          </w:rPr>
          <w:t>https://конкурс-людидела.рф</w:t>
        </w:r>
      </w:hyperlink>
      <w:r w:rsidRPr="00FB66EE">
        <w:rPr>
          <w:rFonts w:ascii="Times New Roman" w:hAnsi="Times New Roman" w:cs="Times New Roman"/>
          <w:sz w:val="28"/>
          <w:szCs w:val="28"/>
        </w:rPr>
        <w:t>.</w:t>
      </w:r>
    </w:p>
    <w:sectPr w:rsidR="009B612B" w:rsidRPr="00FB6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AE9"/>
    <w:rsid w:val="002D4AE9"/>
    <w:rsid w:val="00861643"/>
    <w:rsid w:val="009B612B"/>
    <w:rsid w:val="00FB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A16A5"/>
  <w15:chartTrackingRefBased/>
  <w15:docId w15:val="{D28BE6DD-72CB-4CCD-98D8-82C5EF5D8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66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2;&#1086;&#1085;&#1082;&#1091;&#1088;&#1089;-&#1083;&#1102;&#1076;&#1080;&#1076;&#1077;&#1083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Грачева Анна Михайловна</dc:creator>
  <cp:keywords/>
  <dc:description/>
  <cp:lastModifiedBy>Грачева Анна Михайловна</cp:lastModifiedBy>
  <cp:revision>9</cp:revision>
  <dcterms:created xsi:type="dcterms:W3CDTF">2026-09-18T15:01:00Z</dcterms:created>
  <dcterms:modified xsi:type="dcterms:W3CDTF">2026-09-18T15:11:00Z</dcterms:modified>
</cp:coreProperties>
</file>